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E1" w:rsidRDefault="00CB18E1" w:rsidP="00CB18E1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8E41CD4" wp14:editId="2232BC05">
            <wp:simplePos x="0" y="0"/>
            <wp:positionH relativeFrom="column">
              <wp:posOffset>2965450</wp:posOffset>
            </wp:positionH>
            <wp:positionV relativeFrom="paragraph">
              <wp:posOffset>-198120</wp:posOffset>
            </wp:positionV>
            <wp:extent cx="1284605" cy="441325"/>
            <wp:effectExtent l="19050" t="0" r="10795" b="1682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441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8E1" w:rsidRDefault="00CB18E1" w:rsidP="00CB18E1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4"/>
        </w:rPr>
      </w:pPr>
      <w:r w:rsidRPr="00903EEB"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2F58D" wp14:editId="5472F77E">
                <wp:simplePos x="0" y="0"/>
                <wp:positionH relativeFrom="column">
                  <wp:posOffset>955675</wp:posOffset>
                </wp:positionH>
                <wp:positionV relativeFrom="paragraph">
                  <wp:posOffset>140335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0E5E" w:rsidRPr="00C90E5E" w:rsidRDefault="001C7CC7" w:rsidP="00C90E5E">
                            <w:pPr>
                              <w:spacing w:after="0" w:line="240" w:lineRule="auto"/>
                              <w:jc w:val="center"/>
                              <w:rPr>
                                <w:rFonts w:ascii="Tw Cen MT" w:eastAsia="Times New Roman" w:hAnsi="Tw Cen MT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w Cen MT" w:eastAsia="Times New Roman" w:hAnsi="Tw Cen MT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Learning Style</w:t>
                            </w:r>
                            <w:r w:rsidR="00CB18E1">
                              <w:rPr>
                                <w:rFonts w:ascii="Tw Cen MT" w:eastAsia="Times New Roman" w:hAnsi="Tw Cen MT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90E5E" w:rsidRPr="00A5216B">
                              <w:rPr>
                                <w:rFonts w:ascii="Tw Cen MT" w:eastAsia="Times New Roman" w:hAnsi="Tw Cen MT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r w:rsidR="00C90E5E" w:rsidRPr="00C90E5E">
                              <w:rPr>
                                <w:rFonts w:ascii="Tw Cen MT" w:eastAsia="Times New Roman" w:hAnsi="Tw Cen MT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25pt;margin-top:11.0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" filled="f" stroked="f">
                <v:fill o:detectmouseclick="t"/>
                <v:textbox style="mso-fit-shape-to-text:t">
                  <w:txbxContent>
                    <w:p w:rsidR="00C90E5E" w:rsidRPr="00C90E5E" w:rsidRDefault="001C7CC7" w:rsidP="00C90E5E">
                      <w:pPr>
                        <w:spacing w:after="0" w:line="240" w:lineRule="auto"/>
                        <w:jc w:val="center"/>
                        <w:rPr>
                          <w:rFonts w:ascii="Tw Cen MT" w:eastAsia="Times New Roman" w:hAnsi="Tw Cen MT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w Cen MT" w:eastAsia="Times New Roman" w:hAnsi="Tw Cen MT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Learning Style</w:t>
                      </w:r>
                      <w:r w:rsidR="00CB18E1">
                        <w:rPr>
                          <w:rFonts w:ascii="Tw Cen MT" w:eastAsia="Times New Roman" w:hAnsi="Tw Cen MT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C90E5E" w:rsidRPr="00A5216B">
                        <w:rPr>
                          <w:rFonts w:ascii="Tw Cen MT" w:eastAsia="Times New Roman" w:hAnsi="Tw Cen MT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</w:t>
                      </w:r>
                      <w:r w:rsidR="00C90E5E" w:rsidRPr="00C90E5E">
                        <w:rPr>
                          <w:rFonts w:ascii="Tw Cen MT" w:eastAsia="Times New Roman" w:hAnsi="Tw Cen MT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ssessment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18E1" w:rsidRDefault="00CB18E1" w:rsidP="00A5216B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4"/>
        </w:rPr>
      </w:pPr>
    </w:p>
    <w:p w:rsidR="00CB18E1" w:rsidRDefault="00CB18E1" w:rsidP="00A5216B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4"/>
        </w:rPr>
      </w:pPr>
    </w:p>
    <w:p w:rsidR="00CB18E1" w:rsidRDefault="00CB18E1" w:rsidP="00A5216B">
      <w:pPr>
        <w:spacing w:after="0" w:line="240" w:lineRule="auto"/>
        <w:rPr>
          <w:rFonts w:ascii="Tw Cen MT" w:eastAsia="Times New Roman" w:hAnsi="Tw Cen MT" w:cs="Times New Roman"/>
          <w:b/>
          <w:sz w:val="28"/>
          <w:szCs w:val="24"/>
        </w:rPr>
      </w:pPr>
    </w:p>
    <w:p w:rsidR="00CB18E1" w:rsidRPr="00A5216B" w:rsidRDefault="00CB18E1" w:rsidP="00A5216B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</w:p>
    <w:p w:rsidR="0038542C" w:rsidRDefault="00A5216B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A5216B">
        <w:rPr>
          <w:rFonts w:ascii="Tw Cen MT" w:eastAsia="Times New Roman" w:hAnsi="Tw Cen MT" w:cs="Times New Roman"/>
          <w:sz w:val="24"/>
          <w:szCs w:val="24"/>
        </w:rPr>
        <w:t>Go to</w:t>
      </w:r>
      <w:r>
        <w:rPr>
          <w:rFonts w:ascii="Tw Cen MT" w:eastAsia="Times New Roman" w:hAnsi="Tw Cen MT" w:cs="Times New Roman"/>
          <w:sz w:val="24"/>
          <w:szCs w:val="24"/>
        </w:rPr>
        <w:t xml:space="preserve"> </w:t>
      </w:r>
      <w:hyperlink r:id="rId7" w:history="1">
        <w:r w:rsidRPr="004442B3">
          <w:rPr>
            <w:rStyle w:val="Hyperlink"/>
            <w:rFonts w:ascii="Tw Cen MT" w:eastAsia="Times New Roman" w:hAnsi="Tw Cen MT" w:cs="Times New Roman"/>
            <w:sz w:val="24"/>
            <w:szCs w:val="24"/>
          </w:rPr>
          <w:t>www.wois.org</w:t>
        </w:r>
      </w:hyperlink>
      <w:r>
        <w:rPr>
          <w:rFonts w:ascii="Tw Cen MT" w:eastAsia="Times New Roman" w:hAnsi="Tw Cen MT" w:cs="Times New Roman"/>
          <w:sz w:val="24"/>
          <w:szCs w:val="24"/>
        </w:rPr>
        <w:t xml:space="preserve"> </w:t>
      </w:r>
      <w:r w:rsidRPr="00A5216B">
        <w:rPr>
          <w:rFonts w:ascii="Tw Cen MT" w:eastAsia="Times New Roman" w:hAnsi="Tw Cen MT" w:cs="Times New Roman"/>
          <w:sz w:val="24"/>
          <w:szCs w:val="24"/>
        </w:rPr>
        <w:t xml:space="preserve"> and log on with your </w:t>
      </w:r>
      <w:r w:rsidRPr="0038542C">
        <w:rPr>
          <w:rFonts w:ascii="Tw Cen MT" w:eastAsia="Times New Roman" w:hAnsi="Tw Cen MT" w:cs="Times New Roman"/>
          <w:b/>
          <w:sz w:val="24"/>
          <w:szCs w:val="24"/>
        </w:rPr>
        <w:t>Site Key</w:t>
      </w:r>
      <w:r w:rsidRPr="00A5216B">
        <w:rPr>
          <w:rFonts w:ascii="Tw Cen MT" w:eastAsia="Times New Roman" w:hAnsi="Tw Cen MT" w:cs="Times New Roman"/>
          <w:sz w:val="24"/>
          <w:szCs w:val="24"/>
        </w:rPr>
        <w:t xml:space="preserve">. </w:t>
      </w:r>
    </w:p>
    <w:p w:rsidR="0038542C" w:rsidRDefault="0038542C" w:rsidP="0038542C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73250D6" wp14:editId="5053F5E3">
            <wp:simplePos x="0" y="0"/>
            <wp:positionH relativeFrom="column">
              <wp:posOffset>3977640</wp:posOffset>
            </wp:positionH>
            <wp:positionV relativeFrom="paragraph">
              <wp:posOffset>66675</wp:posOffset>
            </wp:positionV>
            <wp:extent cx="283845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21455" y="20903"/>
                <wp:lineTo x="2145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42C" w:rsidRDefault="0038542C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Log in with your </w:t>
      </w:r>
      <w:r>
        <w:rPr>
          <w:rFonts w:ascii="Tw Cen MT" w:eastAsia="Times New Roman" w:hAnsi="Tw Cen MT" w:cs="Times New Roman"/>
          <w:b/>
          <w:sz w:val="24"/>
          <w:szCs w:val="24"/>
        </w:rPr>
        <w:t xml:space="preserve">User ID </w:t>
      </w:r>
      <w:r>
        <w:rPr>
          <w:rFonts w:ascii="Tw Cen MT" w:eastAsia="Times New Roman" w:hAnsi="Tw Cen MT" w:cs="Times New Roman"/>
          <w:sz w:val="24"/>
          <w:szCs w:val="24"/>
        </w:rPr>
        <w:t xml:space="preserve">and </w:t>
      </w:r>
      <w:r>
        <w:rPr>
          <w:rFonts w:ascii="Tw Cen MT" w:eastAsia="Times New Roman" w:hAnsi="Tw Cen MT" w:cs="Times New Roman"/>
          <w:b/>
          <w:sz w:val="24"/>
          <w:szCs w:val="24"/>
        </w:rPr>
        <w:t>Password</w:t>
      </w:r>
      <w:r>
        <w:rPr>
          <w:rFonts w:ascii="Tw Cen MT" w:eastAsia="Times New Roman" w:hAnsi="Tw Cen MT" w:cs="Times New Roman"/>
          <w:sz w:val="24"/>
          <w:szCs w:val="24"/>
        </w:rPr>
        <w:t xml:space="preserve"> </w:t>
      </w:r>
    </w:p>
    <w:p w:rsidR="0038542C" w:rsidRPr="0038542C" w:rsidRDefault="0038542C" w:rsidP="0038542C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E53D2DE" wp14:editId="60CD4917">
            <wp:simplePos x="0" y="0"/>
            <wp:positionH relativeFrom="column">
              <wp:posOffset>1192530</wp:posOffset>
            </wp:positionH>
            <wp:positionV relativeFrom="paragraph">
              <wp:posOffset>113030</wp:posOffset>
            </wp:positionV>
            <wp:extent cx="476250" cy="266700"/>
            <wp:effectExtent l="0" t="0" r="0" b="0"/>
            <wp:wrapTight wrapText="bothSides">
              <wp:wrapPolygon edited="0">
                <wp:start x="0" y="0"/>
                <wp:lineTo x="0" y="20057"/>
                <wp:lineTo x="20736" y="20057"/>
                <wp:lineTo x="207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42C" w:rsidRPr="0038542C" w:rsidRDefault="0038542C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Click </w:t>
      </w:r>
      <w:r>
        <w:rPr>
          <w:rFonts w:ascii="Tw Cen MT" w:eastAsia="Times New Roman" w:hAnsi="Tw Cen MT" w:cs="Times New Roman"/>
          <w:b/>
          <w:sz w:val="24"/>
          <w:szCs w:val="24"/>
        </w:rPr>
        <w:t>Log in</w:t>
      </w:r>
    </w:p>
    <w:p w:rsidR="0038542C" w:rsidRPr="0038542C" w:rsidRDefault="0038542C" w:rsidP="0038542C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</w:p>
    <w:p w:rsidR="00A5216B" w:rsidRPr="00A5216B" w:rsidRDefault="0038542C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0FB621D" wp14:editId="06EFD60B">
            <wp:simplePos x="0" y="0"/>
            <wp:positionH relativeFrom="column">
              <wp:posOffset>5396865</wp:posOffset>
            </wp:positionH>
            <wp:positionV relativeFrom="paragraph">
              <wp:posOffset>2540</wp:posOffset>
            </wp:positionV>
            <wp:extent cx="866775" cy="228600"/>
            <wp:effectExtent l="0" t="0" r="9525" b="0"/>
            <wp:wrapTight wrapText="bothSides">
              <wp:wrapPolygon edited="0">
                <wp:start x="0" y="0"/>
                <wp:lineTo x="0" y="19800"/>
                <wp:lineTo x="21363" y="19800"/>
                <wp:lineTo x="2136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16B" w:rsidRPr="00A5216B">
        <w:rPr>
          <w:rFonts w:ascii="Tw Cen MT" w:eastAsia="Times New Roman" w:hAnsi="Tw Cen MT" w:cs="Times New Roman"/>
          <w:sz w:val="24"/>
          <w:szCs w:val="24"/>
        </w:rPr>
        <w:t>Click on “</w:t>
      </w:r>
      <w:r w:rsidR="00A5216B" w:rsidRPr="0038542C">
        <w:rPr>
          <w:rFonts w:ascii="Tw Cen MT" w:eastAsia="Times New Roman" w:hAnsi="Tw Cen MT" w:cs="Times New Roman"/>
          <w:b/>
          <w:sz w:val="24"/>
          <w:szCs w:val="24"/>
        </w:rPr>
        <w:t xml:space="preserve">Assessments” </w:t>
      </w:r>
      <w:r w:rsidR="00A5216B" w:rsidRPr="00A5216B">
        <w:rPr>
          <w:rFonts w:ascii="Tw Cen MT" w:eastAsia="Times New Roman" w:hAnsi="Tw Cen MT" w:cs="Times New Roman"/>
          <w:sz w:val="24"/>
          <w:szCs w:val="24"/>
        </w:rPr>
        <w:t>in the navigation panel on the left side of the screen.</w:t>
      </w:r>
    </w:p>
    <w:p w:rsidR="00A5216B" w:rsidRPr="00A5216B" w:rsidRDefault="00A5216B" w:rsidP="00A5216B">
      <w:pPr>
        <w:pStyle w:val="ListParagraph"/>
        <w:rPr>
          <w:rFonts w:ascii="Tw Cen MT" w:eastAsia="Times New Roman" w:hAnsi="Tw Cen MT" w:cs="Times New Roman"/>
          <w:sz w:val="24"/>
          <w:szCs w:val="24"/>
        </w:rPr>
      </w:pPr>
    </w:p>
    <w:p w:rsidR="00A5216B" w:rsidRPr="00A5216B" w:rsidRDefault="00CB18E1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B2DBDAD" wp14:editId="24D27D53">
            <wp:simplePos x="0" y="0"/>
            <wp:positionH relativeFrom="column">
              <wp:posOffset>2540635</wp:posOffset>
            </wp:positionH>
            <wp:positionV relativeFrom="paragraph">
              <wp:posOffset>4445</wp:posOffset>
            </wp:positionV>
            <wp:extent cx="1190625" cy="171450"/>
            <wp:effectExtent l="0" t="0" r="9525" b="0"/>
            <wp:wrapTight wrapText="bothSides">
              <wp:wrapPolygon edited="0">
                <wp:start x="0" y="0"/>
                <wp:lineTo x="0" y="19200"/>
                <wp:lineTo x="21427" y="19200"/>
                <wp:lineTo x="2142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16B" w:rsidRPr="00A5216B">
        <w:rPr>
          <w:rFonts w:ascii="Tw Cen MT" w:eastAsia="Times New Roman" w:hAnsi="Tw Cen MT" w:cs="Times New Roman"/>
          <w:sz w:val="24"/>
          <w:szCs w:val="24"/>
        </w:rPr>
        <w:t xml:space="preserve">Click on </w:t>
      </w:r>
      <w:r w:rsidR="00A5216B" w:rsidRPr="0038542C">
        <w:rPr>
          <w:rFonts w:ascii="Tw Cen MT" w:eastAsia="Times New Roman" w:hAnsi="Tw Cen MT" w:cs="Times New Roman"/>
          <w:b/>
          <w:sz w:val="24"/>
          <w:szCs w:val="24"/>
        </w:rPr>
        <w:t>“</w:t>
      </w:r>
      <w:r>
        <w:rPr>
          <w:rFonts w:ascii="Tw Cen MT" w:eastAsia="Times New Roman" w:hAnsi="Tw Cen MT" w:cs="Times New Roman"/>
          <w:b/>
          <w:sz w:val="24"/>
          <w:szCs w:val="24"/>
        </w:rPr>
        <w:t>Other Assessments</w:t>
      </w:r>
      <w:r w:rsidR="00A5216B" w:rsidRPr="0038542C">
        <w:rPr>
          <w:rFonts w:ascii="Tw Cen MT" w:eastAsia="Times New Roman" w:hAnsi="Tw Cen MT" w:cs="Times New Roman"/>
          <w:b/>
          <w:sz w:val="24"/>
          <w:szCs w:val="24"/>
        </w:rPr>
        <w:t>.”</w:t>
      </w:r>
      <w:r w:rsidR="00A5216B" w:rsidRPr="00A5216B">
        <w:rPr>
          <w:rFonts w:ascii="Tw Cen MT" w:eastAsia="Times New Roman" w:hAnsi="Tw Cen MT" w:cs="Times New Roman"/>
          <w:sz w:val="24"/>
          <w:szCs w:val="24"/>
        </w:rPr>
        <w:t xml:space="preserve"> </w:t>
      </w:r>
    </w:p>
    <w:p w:rsidR="00A5216B" w:rsidRPr="00A5216B" w:rsidRDefault="001C7CC7" w:rsidP="00A5216B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6E9ECC3B" wp14:editId="5D0DEBB1">
            <wp:simplePos x="0" y="0"/>
            <wp:positionH relativeFrom="column">
              <wp:posOffset>3337560</wp:posOffset>
            </wp:positionH>
            <wp:positionV relativeFrom="paragraph">
              <wp:posOffset>16510</wp:posOffset>
            </wp:positionV>
            <wp:extent cx="903605" cy="160020"/>
            <wp:effectExtent l="152400" t="171450" r="353695" b="354330"/>
            <wp:wrapTight wrapText="bothSides">
              <wp:wrapPolygon edited="0">
                <wp:start x="5009" y="-23143"/>
                <wp:lineTo x="-3643" y="-18000"/>
                <wp:lineTo x="-3643" y="30857"/>
                <wp:lineTo x="2732" y="66857"/>
                <wp:lineTo x="23224" y="66857"/>
                <wp:lineTo x="23680" y="61714"/>
                <wp:lineTo x="29144" y="25714"/>
                <wp:lineTo x="29599" y="10286"/>
                <wp:lineTo x="23680" y="-18000"/>
                <wp:lineTo x="20947" y="-23143"/>
                <wp:lineTo x="5009" y="-23143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160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42C" w:rsidRDefault="0038542C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Click </w:t>
      </w:r>
      <w:r w:rsidR="001C7CC7">
        <w:rPr>
          <w:rFonts w:ascii="Tw Cen MT" w:eastAsia="Times New Roman" w:hAnsi="Tw Cen MT" w:cs="Times New Roman"/>
          <w:b/>
          <w:sz w:val="24"/>
          <w:szCs w:val="24"/>
        </w:rPr>
        <w:t>Learning Style</w:t>
      </w:r>
      <w:r>
        <w:rPr>
          <w:rFonts w:ascii="Tw Cen MT" w:eastAsia="Times New Roman" w:hAnsi="Tw Cen MT" w:cs="Times New Roman"/>
          <w:sz w:val="24"/>
          <w:szCs w:val="24"/>
        </w:rPr>
        <w:t xml:space="preserve"> to begin the assessment. </w:t>
      </w:r>
      <w:r w:rsidR="00A5216B">
        <w:rPr>
          <w:rFonts w:ascii="Tw Cen MT" w:eastAsia="Times New Roman" w:hAnsi="Tw Cen MT" w:cs="Times New Roman"/>
          <w:sz w:val="24"/>
          <w:szCs w:val="24"/>
        </w:rPr>
        <w:t xml:space="preserve"> </w:t>
      </w:r>
    </w:p>
    <w:p w:rsidR="0038542C" w:rsidRPr="0038542C" w:rsidRDefault="0038542C" w:rsidP="0038542C">
      <w:pPr>
        <w:pStyle w:val="ListParagraph"/>
        <w:rPr>
          <w:rFonts w:ascii="Tw Cen MT" w:eastAsia="Times New Roman" w:hAnsi="Tw Cen MT" w:cs="Times New Roman"/>
          <w:sz w:val="24"/>
          <w:szCs w:val="24"/>
        </w:rPr>
      </w:pPr>
    </w:p>
    <w:p w:rsidR="00A5216B" w:rsidRDefault="00663280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This will take you to the site </w:t>
      </w:r>
      <w:r w:rsidR="001C7CC7">
        <w:rPr>
          <w:rFonts w:ascii="Tw Cen MT" w:eastAsia="Times New Roman" w:hAnsi="Tw Cen MT" w:cs="Times New Roman"/>
          <w:b/>
          <w:sz w:val="24"/>
          <w:szCs w:val="24"/>
        </w:rPr>
        <w:t xml:space="preserve">Three Different Learning Styles- </w:t>
      </w:r>
      <w:r w:rsidR="001C7CC7">
        <w:rPr>
          <w:rFonts w:ascii="Tw Cen MT" w:eastAsia="Times New Roman" w:hAnsi="Tw Cen MT" w:cs="Times New Roman"/>
          <w:b/>
          <w:i/>
          <w:sz w:val="24"/>
          <w:szCs w:val="24"/>
        </w:rPr>
        <w:t>What’s YOUR Learning Style?</w:t>
      </w:r>
    </w:p>
    <w:p w:rsidR="00663280" w:rsidRPr="00663280" w:rsidRDefault="00663280" w:rsidP="00663280">
      <w:pPr>
        <w:pStyle w:val="ListParagraph"/>
        <w:rPr>
          <w:rFonts w:ascii="Tw Cen MT" w:eastAsia="Times New Roman" w:hAnsi="Tw Cen MT" w:cs="Times New Roman"/>
          <w:sz w:val="24"/>
          <w:szCs w:val="24"/>
        </w:rPr>
      </w:pPr>
    </w:p>
    <w:p w:rsidR="00663280" w:rsidRPr="001C7CC7" w:rsidRDefault="001C7CC7" w:rsidP="001C7CC7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B6E6B34" wp14:editId="561398A2">
            <wp:simplePos x="0" y="0"/>
            <wp:positionH relativeFrom="column">
              <wp:posOffset>4634230</wp:posOffset>
            </wp:positionH>
            <wp:positionV relativeFrom="paragraph">
              <wp:posOffset>10160</wp:posOffset>
            </wp:positionV>
            <wp:extent cx="1019175" cy="276225"/>
            <wp:effectExtent l="171450" t="171450" r="390525" b="371475"/>
            <wp:wrapTight wrapText="bothSides">
              <wp:wrapPolygon edited="0">
                <wp:start x="4441" y="-13407"/>
                <wp:lineTo x="-3634" y="-10428"/>
                <wp:lineTo x="-3634" y="28303"/>
                <wp:lineTo x="-2019" y="37241"/>
                <wp:lineTo x="-2019" y="38731"/>
                <wp:lineTo x="2019" y="46179"/>
                <wp:lineTo x="2422" y="49159"/>
                <wp:lineTo x="23417" y="49159"/>
                <wp:lineTo x="23821" y="46179"/>
                <wp:lineTo x="27454" y="37241"/>
                <wp:lineTo x="29069" y="14897"/>
                <wp:lineTo x="29473" y="5959"/>
                <wp:lineTo x="23821" y="-10428"/>
                <wp:lineTo x="21398" y="-13407"/>
                <wp:lineTo x="4441" y="-13407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76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280">
        <w:rPr>
          <w:rFonts w:ascii="Tw Cen MT" w:eastAsia="Times New Roman" w:hAnsi="Tw Cen MT" w:cs="Times New Roman"/>
          <w:sz w:val="24"/>
          <w:szCs w:val="24"/>
        </w:rPr>
        <w:t>To start the test</w:t>
      </w:r>
      <w:r>
        <w:rPr>
          <w:rFonts w:ascii="Tw Cen MT" w:eastAsia="Times New Roman" w:hAnsi="Tw Cen MT" w:cs="Times New Roman"/>
          <w:sz w:val="24"/>
          <w:szCs w:val="24"/>
        </w:rPr>
        <w:t xml:space="preserve">, </w:t>
      </w:r>
      <w:r w:rsidR="00663280">
        <w:rPr>
          <w:rFonts w:ascii="Tw Cen MT" w:eastAsia="Times New Roman" w:hAnsi="Tw Cen MT" w:cs="Times New Roman"/>
          <w:sz w:val="24"/>
          <w:szCs w:val="24"/>
        </w:rPr>
        <w:t xml:space="preserve">click </w:t>
      </w:r>
      <w:r>
        <w:rPr>
          <w:rFonts w:ascii="Tw Cen MT" w:eastAsia="Times New Roman" w:hAnsi="Tw Cen MT" w:cs="Times New Roman"/>
          <w:sz w:val="24"/>
          <w:szCs w:val="24"/>
        </w:rPr>
        <w:t xml:space="preserve">the link to </w:t>
      </w:r>
      <w:proofErr w:type="gramStart"/>
      <w:r>
        <w:rPr>
          <w:rFonts w:ascii="Tw Cen MT" w:eastAsia="Times New Roman" w:hAnsi="Tw Cen MT" w:cs="Times New Roman"/>
          <w:b/>
          <w:sz w:val="24"/>
          <w:szCs w:val="24"/>
        </w:rPr>
        <w:t>Take</w:t>
      </w:r>
      <w:proofErr w:type="gramEnd"/>
      <w:r>
        <w:rPr>
          <w:rFonts w:ascii="Tw Cen MT" w:eastAsia="Times New Roman" w:hAnsi="Tw Cen MT" w:cs="Times New Roman"/>
          <w:b/>
          <w:sz w:val="24"/>
          <w:szCs w:val="24"/>
        </w:rPr>
        <w:t xml:space="preserve"> the Inventory</w:t>
      </w:r>
      <w:r>
        <w:rPr>
          <w:rFonts w:ascii="Tw Cen MT" w:eastAsia="Times New Roman" w:hAnsi="Tw Cen MT" w:cs="Times New Roman"/>
          <w:sz w:val="24"/>
          <w:szCs w:val="24"/>
        </w:rPr>
        <w:t>.</w:t>
      </w:r>
    </w:p>
    <w:p w:rsidR="00663280" w:rsidRPr="00663280" w:rsidRDefault="00663280" w:rsidP="00663280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</w:p>
    <w:p w:rsidR="00A5216B" w:rsidRPr="006512D3" w:rsidRDefault="00A5216B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b/>
          <w:sz w:val="24"/>
          <w:szCs w:val="24"/>
        </w:rPr>
      </w:pPr>
      <w:r w:rsidRPr="00A5216B">
        <w:rPr>
          <w:rFonts w:ascii="Tw Cen MT" w:eastAsia="Times New Roman" w:hAnsi="Tw Cen MT" w:cs="Times New Roman"/>
          <w:sz w:val="24"/>
          <w:szCs w:val="24"/>
        </w:rPr>
        <w:t xml:space="preserve">When you finish answering all the questions, </w:t>
      </w:r>
      <w:r w:rsidR="00663280">
        <w:rPr>
          <w:rFonts w:ascii="Tw Cen MT" w:eastAsia="Times New Roman" w:hAnsi="Tw Cen MT" w:cs="Times New Roman"/>
          <w:sz w:val="24"/>
          <w:szCs w:val="24"/>
        </w:rPr>
        <w:t>click</w:t>
      </w:r>
      <w:r w:rsidRPr="00A5216B">
        <w:rPr>
          <w:rFonts w:ascii="Tw Cen MT" w:eastAsia="Times New Roman" w:hAnsi="Tw Cen MT" w:cs="Times New Roman"/>
          <w:sz w:val="24"/>
          <w:szCs w:val="24"/>
        </w:rPr>
        <w:t xml:space="preserve"> </w:t>
      </w:r>
      <w:r w:rsidR="001C7CC7">
        <w:rPr>
          <w:rFonts w:ascii="Tw Cen MT" w:eastAsia="Times New Roman" w:hAnsi="Tw Cen MT" w:cs="Times New Roman"/>
          <w:b/>
          <w:sz w:val="24"/>
          <w:szCs w:val="24"/>
        </w:rPr>
        <w:t xml:space="preserve">“Submit Query.”  </w:t>
      </w:r>
      <w:r w:rsidR="00005881">
        <w:rPr>
          <w:rFonts w:ascii="Tw Cen MT" w:eastAsia="Times New Roman" w:hAnsi="Tw Cen MT" w:cs="Times New Roman"/>
          <w:b/>
          <w:sz w:val="24"/>
          <w:szCs w:val="24"/>
        </w:rPr>
        <w:t xml:space="preserve">  </w:t>
      </w:r>
    </w:p>
    <w:p w:rsidR="00A5216B" w:rsidRPr="00A5216B" w:rsidRDefault="00A5216B" w:rsidP="00A5216B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</w:p>
    <w:p w:rsidR="009909E0" w:rsidRPr="001C7CC7" w:rsidRDefault="009909E0" w:rsidP="001C7CC7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This will provide the results of your test and give you your </w:t>
      </w:r>
      <w:r w:rsidR="001C7CC7">
        <w:rPr>
          <w:rFonts w:ascii="Tw Cen MT" w:eastAsia="Times New Roman" w:hAnsi="Tw Cen MT" w:cs="Times New Roman"/>
          <w:sz w:val="24"/>
          <w:szCs w:val="24"/>
        </w:rPr>
        <w:t>Learning Style</w:t>
      </w:r>
      <w:r>
        <w:rPr>
          <w:rFonts w:ascii="Tw Cen MT" w:eastAsia="Times New Roman" w:hAnsi="Tw Cen MT" w:cs="Times New Roman"/>
          <w:sz w:val="24"/>
          <w:szCs w:val="24"/>
        </w:rPr>
        <w:t xml:space="preserve">.  </w:t>
      </w:r>
      <w:r>
        <w:rPr>
          <w:rFonts w:ascii="Tw Cen MT" w:eastAsia="Times New Roman" w:hAnsi="Tw Cen MT" w:cs="Times New Roman"/>
          <w:b/>
          <w:sz w:val="24"/>
          <w:szCs w:val="24"/>
        </w:rPr>
        <w:t>*Do not close the results window!</w:t>
      </w:r>
    </w:p>
    <w:p w:rsidR="009909E0" w:rsidRPr="009909E0" w:rsidRDefault="009909E0" w:rsidP="009909E0">
      <w:pPr>
        <w:pStyle w:val="ListParagraph"/>
        <w:rPr>
          <w:rFonts w:ascii="Tw Cen MT" w:eastAsia="Times New Roman" w:hAnsi="Tw Cen MT" w:cs="Times New Roman"/>
          <w:sz w:val="24"/>
          <w:szCs w:val="24"/>
        </w:rPr>
      </w:pPr>
    </w:p>
    <w:p w:rsidR="00A5216B" w:rsidRPr="00A5216B" w:rsidRDefault="009909E0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Go back to WOIS and click </w:t>
      </w:r>
      <w:r>
        <w:rPr>
          <w:rFonts w:ascii="Tw Cen MT" w:eastAsia="Times New Roman" w:hAnsi="Tw Cen MT" w:cs="Times New Roman"/>
          <w:b/>
          <w:sz w:val="24"/>
          <w:szCs w:val="24"/>
        </w:rPr>
        <w:t xml:space="preserve">Portfolio </w:t>
      </w:r>
      <w:r>
        <w:rPr>
          <w:rFonts w:ascii="Tw Cen MT" w:eastAsia="Times New Roman" w:hAnsi="Tw Cen MT" w:cs="Times New Roman"/>
          <w:sz w:val="24"/>
          <w:szCs w:val="24"/>
        </w:rPr>
        <w:t xml:space="preserve">then </w:t>
      </w:r>
      <w:r>
        <w:rPr>
          <w:rFonts w:ascii="Tw Cen MT" w:eastAsia="Times New Roman" w:hAnsi="Tw Cen MT" w:cs="Times New Roman"/>
          <w:b/>
          <w:sz w:val="24"/>
          <w:szCs w:val="24"/>
        </w:rPr>
        <w:t>Assessments/Tests.</w:t>
      </w:r>
      <w:r w:rsidR="00A5216B" w:rsidRPr="00A5216B">
        <w:rPr>
          <w:rFonts w:ascii="Tw Cen MT" w:eastAsia="Times New Roman" w:hAnsi="Tw Cen MT" w:cs="Times New Roman"/>
          <w:sz w:val="24"/>
          <w:szCs w:val="24"/>
        </w:rPr>
        <w:t xml:space="preserve"> </w:t>
      </w:r>
    </w:p>
    <w:p w:rsidR="00A5216B" w:rsidRPr="00A5216B" w:rsidRDefault="00CE0937" w:rsidP="00A5216B">
      <w:pPr>
        <w:pStyle w:val="ListParagraph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36D1F2B" wp14:editId="7C518FE1">
            <wp:simplePos x="0" y="0"/>
            <wp:positionH relativeFrom="column">
              <wp:posOffset>2870200</wp:posOffset>
            </wp:positionH>
            <wp:positionV relativeFrom="paragraph">
              <wp:posOffset>69215</wp:posOffset>
            </wp:positionV>
            <wp:extent cx="1514475" cy="285750"/>
            <wp:effectExtent l="171450" t="171450" r="390525" b="361950"/>
            <wp:wrapTight wrapText="bothSides">
              <wp:wrapPolygon edited="0">
                <wp:start x="2989" y="-12960"/>
                <wp:lineTo x="-2445" y="-10080"/>
                <wp:lineTo x="-2445" y="27360"/>
                <wp:lineTo x="-1358" y="36000"/>
                <wp:lineTo x="-1358" y="37440"/>
                <wp:lineTo x="1358" y="44640"/>
                <wp:lineTo x="1630" y="47520"/>
                <wp:lineTo x="22823" y="47520"/>
                <wp:lineTo x="23094" y="44640"/>
                <wp:lineTo x="25540" y="36000"/>
                <wp:lineTo x="26626" y="14400"/>
                <wp:lineTo x="26898" y="5760"/>
                <wp:lineTo x="23094" y="-10080"/>
                <wp:lineTo x="21464" y="-12960"/>
                <wp:lineTo x="2989" y="-1296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85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16B" w:rsidRPr="00CE0937" w:rsidRDefault="00CE0937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b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Click </w:t>
      </w:r>
      <w:r w:rsidRPr="00CE0937">
        <w:rPr>
          <w:rFonts w:ascii="Tw Cen MT" w:eastAsia="Times New Roman" w:hAnsi="Tw Cen MT" w:cs="Times New Roman"/>
          <w:b/>
          <w:sz w:val="24"/>
          <w:szCs w:val="24"/>
        </w:rPr>
        <w:t>“Add New Assessment”</w:t>
      </w:r>
      <w:r>
        <w:rPr>
          <w:rFonts w:ascii="Tw Cen MT" w:eastAsia="Times New Roman" w:hAnsi="Tw Cen MT" w:cs="Times New Roman"/>
          <w:b/>
          <w:sz w:val="24"/>
          <w:szCs w:val="24"/>
        </w:rPr>
        <w:t xml:space="preserve"> </w:t>
      </w:r>
    </w:p>
    <w:p w:rsidR="00CE0937" w:rsidRDefault="00CE0937" w:rsidP="00A5216B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</w:p>
    <w:p w:rsidR="00A5216B" w:rsidRDefault="00A5216B" w:rsidP="00A5216B">
      <w:pPr>
        <w:pStyle w:val="ListParagraph"/>
        <w:spacing w:after="0" w:line="240" w:lineRule="auto"/>
        <w:ind w:left="360"/>
        <w:rPr>
          <w:noProof/>
        </w:rPr>
      </w:pPr>
    </w:p>
    <w:p w:rsidR="00CE0937" w:rsidRPr="00A5216B" w:rsidRDefault="00CE0937" w:rsidP="00A5216B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D34BB8A" wp14:editId="6B0B946B">
            <wp:simplePos x="0" y="0"/>
            <wp:positionH relativeFrom="column">
              <wp:posOffset>3515360</wp:posOffset>
            </wp:positionH>
            <wp:positionV relativeFrom="paragraph">
              <wp:posOffset>33655</wp:posOffset>
            </wp:positionV>
            <wp:extent cx="3189605" cy="2179955"/>
            <wp:effectExtent l="171450" t="171450" r="372745" b="353695"/>
            <wp:wrapTight wrapText="bothSides">
              <wp:wrapPolygon edited="0">
                <wp:start x="1419" y="-1699"/>
                <wp:lineTo x="-1161" y="-1321"/>
                <wp:lineTo x="-1161" y="22273"/>
                <wp:lineTo x="-903" y="23028"/>
                <wp:lineTo x="645" y="24538"/>
                <wp:lineTo x="774" y="24916"/>
                <wp:lineTo x="22060" y="24916"/>
                <wp:lineTo x="22189" y="24538"/>
                <wp:lineTo x="23608" y="23028"/>
                <wp:lineTo x="23866" y="19819"/>
                <wp:lineTo x="23995" y="755"/>
                <wp:lineTo x="22189" y="-1321"/>
                <wp:lineTo x="21415" y="-1699"/>
                <wp:lineTo x="1419" y="-1699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2179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16B" w:rsidRPr="00CE0937" w:rsidRDefault="00CE0937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Fill in the information based on your </w:t>
      </w:r>
      <w:r w:rsidR="001C7CC7">
        <w:rPr>
          <w:rFonts w:ascii="Tw Cen MT" w:eastAsia="Times New Roman" w:hAnsi="Tw Cen MT" w:cs="Times New Roman"/>
          <w:b/>
          <w:sz w:val="24"/>
          <w:szCs w:val="24"/>
        </w:rPr>
        <w:t>Learning Style</w:t>
      </w:r>
      <w:bookmarkStart w:id="0" w:name="_GoBack"/>
      <w:bookmarkEnd w:id="0"/>
      <w:r>
        <w:rPr>
          <w:rFonts w:ascii="Tw Cen MT" w:eastAsia="Times New Roman" w:hAnsi="Tw Cen MT" w:cs="Times New Roman"/>
          <w:b/>
          <w:sz w:val="24"/>
          <w:szCs w:val="24"/>
        </w:rPr>
        <w:t xml:space="preserve"> </w:t>
      </w:r>
      <w:r>
        <w:rPr>
          <w:rFonts w:ascii="Tw Cen MT" w:eastAsia="Times New Roman" w:hAnsi="Tw Cen MT" w:cs="Times New Roman"/>
          <w:sz w:val="24"/>
          <w:szCs w:val="24"/>
        </w:rPr>
        <w:t xml:space="preserve">assessment and click </w:t>
      </w:r>
      <w:r>
        <w:rPr>
          <w:rFonts w:ascii="Tw Cen MT" w:eastAsia="Times New Roman" w:hAnsi="Tw Cen MT" w:cs="Times New Roman"/>
          <w:b/>
          <w:sz w:val="24"/>
          <w:szCs w:val="24"/>
        </w:rPr>
        <w:t>“Add Assessment.”</w:t>
      </w:r>
    </w:p>
    <w:p w:rsidR="00CE0937" w:rsidRDefault="00CE0937" w:rsidP="00CE0937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</w:p>
    <w:p w:rsidR="00CE0937" w:rsidRPr="00CE0937" w:rsidRDefault="00CE0937" w:rsidP="00CE0937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</w:p>
    <w:p w:rsidR="00A5216B" w:rsidRPr="00A5216B" w:rsidRDefault="00A5216B" w:rsidP="00A5216B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</w:p>
    <w:p w:rsidR="00A5216B" w:rsidRDefault="00A5216B" w:rsidP="00A5216B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 </w:t>
      </w:r>
      <w:r w:rsidR="00CE0937">
        <w:rPr>
          <w:rFonts w:ascii="Tw Cen MT" w:eastAsia="Times New Roman" w:hAnsi="Tw Cen MT" w:cs="Times New Roman"/>
          <w:sz w:val="24"/>
          <w:szCs w:val="24"/>
        </w:rPr>
        <w:t xml:space="preserve">Your results will now show under the </w:t>
      </w:r>
      <w:r w:rsidR="00CE0937">
        <w:rPr>
          <w:rFonts w:ascii="Tw Cen MT" w:eastAsia="Times New Roman" w:hAnsi="Tw Cen MT" w:cs="Times New Roman"/>
          <w:b/>
          <w:sz w:val="24"/>
          <w:szCs w:val="24"/>
        </w:rPr>
        <w:t>Assessments</w:t>
      </w:r>
      <w:r w:rsidR="00CE0937">
        <w:rPr>
          <w:rFonts w:ascii="Tw Cen MT" w:eastAsia="Times New Roman" w:hAnsi="Tw Cen MT" w:cs="Times New Roman"/>
          <w:sz w:val="24"/>
          <w:szCs w:val="24"/>
        </w:rPr>
        <w:t>.</w:t>
      </w:r>
    </w:p>
    <w:p w:rsidR="00A5216B" w:rsidRPr="00A5216B" w:rsidRDefault="00A5216B" w:rsidP="00A5216B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</w:p>
    <w:p w:rsidR="00F83692" w:rsidRPr="00A5216B" w:rsidRDefault="00F83692" w:rsidP="00CE0937">
      <w:pPr>
        <w:pStyle w:val="ListParagraph"/>
        <w:spacing w:after="0" w:line="240" w:lineRule="auto"/>
        <w:ind w:left="360"/>
        <w:rPr>
          <w:rFonts w:ascii="Tw Cen MT" w:hAnsi="Tw Cen MT"/>
        </w:rPr>
      </w:pPr>
    </w:p>
    <w:sectPr w:rsidR="00F83692" w:rsidRPr="00A5216B" w:rsidSect="00A521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E3210"/>
    <w:multiLevelType w:val="hybridMultilevel"/>
    <w:tmpl w:val="E3E8F84A"/>
    <w:lvl w:ilvl="0" w:tplc="C680CA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6B"/>
    <w:rsid w:val="00005881"/>
    <w:rsid w:val="001C7CC7"/>
    <w:rsid w:val="00252EC8"/>
    <w:rsid w:val="0038542C"/>
    <w:rsid w:val="0047337D"/>
    <w:rsid w:val="006512D3"/>
    <w:rsid w:val="00663280"/>
    <w:rsid w:val="00903EEB"/>
    <w:rsid w:val="009909E0"/>
    <w:rsid w:val="00A5216B"/>
    <w:rsid w:val="00B64261"/>
    <w:rsid w:val="00C422D4"/>
    <w:rsid w:val="00C90E5E"/>
    <w:rsid w:val="00CB18E1"/>
    <w:rsid w:val="00CE0937"/>
    <w:rsid w:val="00CF6708"/>
    <w:rsid w:val="00F83692"/>
    <w:rsid w:val="00F946B2"/>
    <w:rsid w:val="00FC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1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1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1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1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http://www.wois.org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3</cp:revision>
  <dcterms:created xsi:type="dcterms:W3CDTF">2013-07-04T13:18:00Z</dcterms:created>
  <dcterms:modified xsi:type="dcterms:W3CDTF">2013-07-04T13:23:00Z</dcterms:modified>
</cp:coreProperties>
</file>